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358A2EB1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2</w:t>
      </w:r>
      <w:r w:rsidR="00B8159F">
        <w:rPr>
          <w:b/>
          <w:sz w:val="24"/>
        </w:rPr>
        <w:t>4</w:t>
      </w:r>
      <w:r w:rsidR="00193783" w:rsidRPr="00193783">
        <w:rPr>
          <w:b/>
          <w:sz w:val="24"/>
          <w:vertAlign w:val="superscript"/>
        </w:rPr>
        <w:t>th</w:t>
      </w:r>
      <w:r w:rsidR="00193783">
        <w:rPr>
          <w:b/>
          <w:sz w:val="24"/>
        </w:rPr>
        <w:t xml:space="preserve"> </w:t>
      </w:r>
      <w:r w:rsidR="00B8159F">
        <w:rPr>
          <w:b/>
          <w:sz w:val="24"/>
        </w:rPr>
        <w:t>July</w:t>
      </w:r>
      <w:r w:rsidR="00193783">
        <w:rPr>
          <w:b/>
          <w:sz w:val="24"/>
        </w:rPr>
        <w:t xml:space="preserve"> 2019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 xml:space="preserve">at </w:t>
      </w:r>
      <w:r w:rsidR="00B8159F">
        <w:rPr>
          <w:b/>
          <w:sz w:val="24"/>
        </w:rPr>
        <w:t>8</w:t>
      </w:r>
      <w:r w:rsidR="00EB2F64" w:rsidRPr="00EB2F64">
        <w:rPr>
          <w:b/>
          <w:sz w:val="24"/>
        </w:rPr>
        <w:t>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77AEBFD4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B8159F">
        <w:rPr>
          <w:sz w:val="24"/>
        </w:rPr>
        <w:t>1</w:t>
      </w:r>
      <w:r w:rsidR="004A5154">
        <w:rPr>
          <w:sz w:val="24"/>
        </w:rPr>
        <w:t>3</w:t>
      </w:r>
      <w:r w:rsidR="00B8159F" w:rsidRPr="00B8159F">
        <w:rPr>
          <w:sz w:val="24"/>
          <w:vertAlign w:val="superscript"/>
        </w:rPr>
        <w:t>th</w:t>
      </w:r>
      <w:r w:rsidR="00B8159F">
        <w:rPr>
          <w:sz w:val="24"/>
        </w:rPr>
        <w:t xml:space="preserve"> July 2019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763697BB" w14:textId="547A5C25" w:rsidR="00193783" w:rsidRPr="00B8159F" w:rsidRDefault="001B53C1" w:rsidP="00B8159F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B8159F">
        <w:rPr>
          <w:b/>
          <w:sz w:val="28"/>
        </w:rPr>
        <w:t>5</w:t>
      </w:r>
      <w:r w:rsidR="00B8159F" w:rsidRPr="00B8159F">
        <w:rPr>
          <w:b/>
          <w:sz w:val="28"/>
          <w:vertAlign w:val="superscript"/>
        </w:rPr>
        <w:t>th</w:t>
      </w:r>
      <w:r w:rsidR="00B8159F">
        <w:rPr>
          <w:b/>
          <w:sz w:val="28"/>
        </w:rPr>
        <w:t xml:space="preserve"> JUNE </w:t>
      </w:r>
    </w:p>
    <w:p w14:paraId="6F7937CE" w14:textId="16079626" w:rsidR="00193783" w:rsidRDefault="00B8159F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PLANNING.</w:t>
      </w:r>
    </w:p>
    <w:p w14:paraId="3C17E6A7" w14:textId="3148322C" w:rsidR="00B8159F" w:rsidRDefault="00B8159F" w:rsidP="00B8159F">
      <w:pPr>
        <w:pStyle w:val="ListParagraph"/>
        <w:rPr>
          <w:b/>
          <w:sz w:val="28"/>
        </w:rPr>
      </w:pPr>
      <w:r>
        <w:rPr>
          <w:b/>
          <w:sz w:val="28"/>
        </w:rPr>
        <w:t>Application No: 6/20/10/101</w:t>
      </w:r>
    </w:p>
    <w:p w14:paraId="39B98D5D" w14:textId="7FB9F769" w:rsidR="00B8159F" w:rsidRDefault="00B8159F" w:rsidP="00B8159F">
      <w:pPr>
        <w:pStyle w:val="ListParagraph"/>
        <w:rPr>
          <w:b/>
          <w:sz w:val="28"/>
        </w:rPr>
      </w:pPr>
      <w:r>
        <w:rPr>
          <w:b/>
          <w:sz w:val="28"/>
        </w:rPr>
        <w:t xml:space="preserve">Location:  </w:t>
      </w:r>
      <w:proofErr w:type="spellStart"/>
      <w:r>
        <w:rPr>
          <w:b/>
          <w:sz w:val="28"/>
        </w:rPr>
        <w:t>Monkham</w:t>
      </w:r>
      <w:proofErr w:type="spellEnd"/>
      <w:r>
        <w:rPr>
          <w:b/>
          <w:sz w:val="28"/>
        </w:rPr>
        <w:t xml:space="preserve"> Farm</w:t>
      </w:r>
    </w:p>
    <w:p w14:paraId="7C5D27C4" w14:textId="48AA37C9" w:rsidR="00B8159F" w:rsidRPr="00B8159F" w:rsidRDefault="00B8159F" w:rsidP="00B8159F">
      <w:pPr>
        <w:pStyle w:val="ListParagraph"/>
        <w:rPr>
          <w:b/>
          <w:sz w:val="28"/>
        </w:rPr>
      </w:pPr>
      <w:r>
        <w:rPr>
          <w:b/>
          <w:sz w:val="28"/>
        </w:rPr>
        <w:t>Proposal:  New Livestock Building</w:t>
      </w:r>
    </w:p>
    <w:p w14:paraId="2695C712" w14:textId="77777777" w:rsidR="008A596D" w:rsidRDefault="00B8159F" w:rsidP="00B8159F">
      <w:pPr>
        <w:pStyle w:val="ListParagraph"/>
        <w:rPr>
          <w:b/>
          <w:sz w:val="28"/>
        </w:rPr>
      </w:pPr>
      <w:r>
        <w:rPr>
          <w:b/>
          <w:sz w:val="28"/>
        </w:rPr>
        <w:t>Applicant:  Mr R. Maddock</w:t>
      </w:r>
    </w:p>
    <w:tbl>
      <w:tblPr>
        <w:tblW w:w="9210" w:type="dxa"/>
        <w:tblCellSpacing w:w="15" w:type="dxa"/>
        <w:tblBorders>
          <w:top w:val="single" w:sz="6" w:space="0" w:color="FFFFFF"/>
          <w:left w:val="single" w:sz="6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3"/>
        <w:gridCol w:w="6850"/>
        <w:gridCol w:w="351"/>
        <w:gridCol w:w="366"/>
      </w:tblGrid>
      <w:tr w:rsidR="008A596D" w:rsidRPr="008A596D" w14:paraId="27C43CE5" w14:textId="77777777" w:rsidTr="008A596D">
        <w:trPr>
          <w:tblCellSpacing w:w="15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DFD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B02D61A" w14:textId="77777777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hyperlink r:id="rId6" w:history="1"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>6/20/19/102</w:t>
              </w:r>
            </w:hyperlink>
          </w:p>
        </w:tc>
        <w:tc>
          <w:tcPr>
            <w:tcW w:w="0" w:type="auto"/>
            <w:gridSpan w:val="3"/>
            <w:tcBorders>
              <w:bottom w:val="single" w:sz="6" w:space="0" w:color="FFFFFF"/>
              <w:right w:val="single" w:sz="6" w:space="0" w:color="FFFFFF"/>
            </w:tcBorders>
            <w:shd w:val="clear" w:color="auto" w:fill="FDFD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6DC981D" w14:textId="77777777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hyperlink r:id="rId7" w:history="1"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 xml:space="preserve">Langham Farm, </w:t>
              </w:r>
              <w:proofErr w:type="spellStart"/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>Chargot</w:t>
              </w:r>
              <w:proofErr w:type="spellEnd"/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 xml:space="preserve"> Lane, </w:t>
              </w:r>
              <w:proofErr w:type="spellStart"/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>Luxborough</w:t>
              </w:r>
              <w:proofErr w:type="spellEnd"/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>, Somerset</w:t>
              </w:r>
            </w:hyperlink>
            <w:r w:rsidRPr="008A59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  <w:br/>
              <w:t>Proposed variation of condition 4 of approved application 6/20/13/102 to allow re-surfacing of track.</w:t>
            </w:r>
          </w:p>
        </w:tc>
      </w:tr>
      <w:tr w:rsidR="008A596D" w:rsidRPr="008A596D" w14:paraId="5D980099" w14:textId="77777777" w:rsidTr="008A596D">
        <w:trPr>
          <w:gridAfter w:val="1"/>
          <w:tblCellSpacing w:w="15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6F8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E8B463C" w14:textId="77777777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hyperlink r:id="rId8" w:history="1"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>6/41/19/103</w:t>
              </w:r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6F8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0123AD8" w14:textId="77777777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hyperlink r:id="rId9" w:history="1"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 xml:space="preserve">Langridge Mills Farm, </w:t>
              </w:r>
              <w:proofErr w:type="spellStart"/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>Luxborough</w:t>
              </w:r>
              <w:proofErr w:type="spellEnd"/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>, Somerset</w:t>
              </w:r>
            </w:hyperlink>
            <w:r w:rsidRPr="008A59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  <w:br/>
              <w:t>Proposed construction of agricultural building for housing livestock and storage. Retrospective.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6F8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6686283" w14:textId="6AD9E036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</w:p>
        </w:tc>
      </w:tr>
      <w:tr w:rsidR="008A596D" w:rsidRPr="008A596D" w14:paraId="12A1AB98" w14:textId="77777777" w:rsidTr="008A596D">
        <w:trPr>
          <w:tblCellSpacing w:w="15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DFD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B5BD296" w14:textId="4EE02EAA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r w:rsidRPr="008A59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  <w:t>6/41/19/102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DFD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CAA98A2" w14:textId="1C68564F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hyperlink r:id="rId10" w:history="1"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 xml:space="preserve">Langridge Mills Farm, </w:t>
              </w:r>
              <w:proofErr w:type="spellStart"/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>Luxborough</w:t>
              </w:r>
              <w:proofErr w:type="spellEnd"/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>, Somerset</w:t>
              </w:r>
            </w:hyperlink>
            <w:r w:rsidRPr="008A59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  <w:br/>
              <w:t>Lawful Development Certificate for the existing use of a Polytunnel.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DFD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7AE7E61" w14:textId="5210001C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DFDFC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C332F12" w14:textId="4DB3192E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</w:p>
        </w:tc>
      </w:tr>
      <w:tr w:rsidR="008A596D" w:rsidRPr="008A596D" w14:paraId="5C1257B4" w14:textId="77777777" w:rsidTr="008A596D">
        <w:trPr>
          <w:trHeight w:val="1018"/>
          <w:tblCellSpacing w:w="15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6F8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F40A8D4" w14:textId="12409990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r w:rsidRPr="008A59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  <w:t>6/41/19/101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6F8F7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E99B936" w14:textId="11734283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</w:pPr>
            <w:hyperlink r:id="rId11" w:history="1"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 xml:space="preserve">Langridge Mills Farm, </w:t>
              </w:r>
              <w:proofErr w:type="spellStart"/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>Luxborough</w:t>
              </w:r>
              <w:proofErr w:type="spellEnd"/>
              <w:r w:rsidRPr="008A596D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4"/>
                  <w:u w:val="single"/>
                  <w:lang w:eastAsia="en-GB"/>
                </w:rPr>
                <w:t>, Somerset</w:t>
              </w:r>
            </w:hyperlink>
            <w:r w:rsidRPr="008A596D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en-GB"/>
              </w:rPr>
              <w:br/>
              <w:t>Lawful Development Certificate for the erection of agricultural building not in compliance with planning permission ref. 6/41/90/101.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6F8F7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A63318B" w14:textId="22DBE328" w:rsidR="008A596D" w:rsidRPr="008A596D" w:rsidRDefault="008A596D" w:rsidP="008A59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709509" w14:textId="77777777" w:rsidR="008A596D" w:rsidRPr="008A596D" w:rsidRDefault="008A596D" w:rsidP="008A5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2D2F0EA" w14:textId="03C48E5A" w:rsidR="00B8159F" w:rsidRDefault="00B8159F" w:rsidP="00B8159F">
      <w:pPr>
        <w:pStyle w:val="ListParagraph"/>
        <w:rPr>
          <w:b/>
          <w:sz w:val="28"/>
        </w:rPr>
      </w:pPr>
    </w:p>
    <w:p w14:paraId="6AAF0D16" w14:textId="5895E952" w:rsidR="008A596D" w:rsidRDefault="008A596D" w:rsidP="00B8159F">
      <w:pPr>
        <w:pStyle w:val="ListParagraph"/>
        <w:rPr>
          <w:b/>
          <w:sz w:val="28"/>
        </w:rPr>
      </w:pPr>
    </w:p>
    <w:p w14:paraId="0A24D0F3" w14:textId="77777777" w:rsidR="008A596D" w:rsidRDefault="008A596D" w:rsidP="00B8159F">
      <w:pPr>
        <w:pStyle w:val="ListParagraph"/>
        <w:rPr>
          <w:b/>
          <w:sz w:val="28"/>
        </w:rPr>
      </w:pPr>
    </w:p>
    <w:p w14:paraId="1EB14FE0" w14:textId="1FABE615" w:rsidR="00B8159F" w:rsidRDefault="00B8159F" w:rsidP="00B8159F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PROPOSED CHANGES TO </w:t>
      </w:r>
      <w:r w:rsidR="002525D7">
        <w:rPr>
          <w:b/>
          <w:sz w:val="28"/>
        </w:rPr>
        <w:t>SOMERSET FIRE AND RESCUE SERVICE</w:t>
      </w:r>
    </w:p>
    <w:p w14:paraId="5AC49C94" w14:textId="77777777" w:rsidR="00193783" w:rsidRDefault="001B53C1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4B7428C6" w14:textId="17694086" w:rsidR="00B3388F" w:rsidRDefault="00724EB4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3BDD25C1" w14:textId="2D5AEA53" w:rsidR="00202DCB" w:rsidRDefault="00202DCB" w:rsidP="00202DCB">
      <w:pPr>
        <w:ind w:left="720"/>
        <w:rPr>
          <w:b/>
          <w:sz w:val="28"/>
        </w:rPr>
      </w:pPr>
      <w:r>
        <w:rPr>
          <w:b/>
          <w:sz w:val="28"/>
        </w:rPr>
        <w:t>Cheque for SALC for Councillor Training</w:t>
      </w:r>
      <w:bookmarkStart w:id="0" w:name="_GoBack"/>
      <w:bookmarkEnd w:id="0"/>
    </w:p>
    <w:p w14:paraId="13DC4A6C" w14:textId="326C4F54" w:rsidR="00202DCB" w:rsidRPr="00202DCB" w:rsidRDefault="00202DCB" w:rsidP="00202DCB">
      <w:pPr>
        <w:ind w:left="720"/>
        <w:rPr>
          <w:b/>
          <w:sz w:val="28"/>
        </w:rPr>
      </w:pPr>
      <w:r>
        <w:rPr>
          <w:b/>
          <w:sz w:val="28"/>
        </w:rPr>
        <w:t>AGAR Part 2 Approval</w:t>
      </w:r>
    </w:p>
    <w:p w14:paraId="12CBDA6C" w14:textId="697DC01F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2ADF87B5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93783"/>
    <w:rsid w:val="001B53C1"/>
    <w:rsid w:val="00202DCB"/>
    <w:rsid w:val="002525D7"/>
    <w:rsid w:val="003E00A6"/>
    <w:rsid w:val="004A5154"/>
    <w:rsid w:val="00695B07"/>
    <w:rsid w:val="006B4D95"/>
    <w:rsid w:val="00724EB4"/>
    <w:rsid w:val="007D30CC"/>
    <w:rsid w:val="00864922"/>
    <w:rsid w:val="008A596D"/>
    <w:rsid w:val="00AB6961"/>
    <w:rsid w:val="00B3388F"/>
    <w:rsid w:val="00B47D49"/>
    <w:rsid w:val="00B8159F"/>
    <w:rsid w:val="00BA63E0"/>
    <w:rsid w:val="00BC055C"/>
    <w:rsid w:val="00BE2CB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moor-nationalpark.gov.uk/planning/planning-searches/detailed-results?appNo=6%2F41%2F19%2F103&amp;dotAppNo=6%2E41%2E19%2E103&amp;appAddress=Langridge+Mills+Farm%2C+Luxborough%2C+Somers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xmoor-nationalpark.gov.uk/planning/planning-searches/detailed-results?appNo=6%2F20%2F19%2F102&amp;dotAppNo=6%2E20%2E19%2E102&amp;appAddress=Langham+Farm%2C+Chargot+Lane%2C+Luxborough%2C+Somers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xmoor-nationalpark.gov.uk/planning/planning-searches/detailed-results?appNo=6%2F20%2F19%2F102&amp;dotAppNo=6%2E20%2E19%2E102&amp;appAddress=Langham+Farm%2C+Chargot+Lane%2C+Luxborough%2C+Somerset" TargetMode="External"/><Relationship Id="rId11" Type="http://schemas.openxmlformats.org/officeDocument/2006/relationships/hyperlink" Target="https://www.exmoor-nationalpark.gov.uk/planning/planning-searches/detailed-results?appNo=6%2F41%2F19%2F101&amp;dotAppNo=6%2E41%2E19%2E101&amp;appAddress=Langridge+Mills+Farm%2C+Luxborough%2C+Somerset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exmoor-nationalpark.gov.uk/planning/planning-searches/detailed-results?appNo=6%2F41%2F19%2F102&amp;dotAppNo=6%2E41%2E19%2E102&amp;appAddress=Langridge+Mills+Farm%2C+Luxborough%2C+Somers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xmoor-nationalpark.gov.uk/planning/planning-searches/detailed-results?appNo=6%2F41%2F19%2F103&amp;dotAppNo=6%2E41%2E19%2E103&amp;appAddress=Langridge+Mills+Farm%2C+Luxborough%2C+Somer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5</cp:revision>
  <dcterms:created xsi:type="dcterms:W3CDTF">2019-07-13T12:32:00Z</dcterms:created>
  <dcterms:modified xsi:type="dcterms:W3CDTF">2019-07-19T16:49:00Z</dcterms:modified>
</cp:coreProperties>
</file>