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5C882CAF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292AC5">
        <w:rPr>
          <w:b/>
          <w:sz w:val="24"/>
        </w:rPr>
        <w:t xml:space="preserve"> 21sr March </w:t>
      </w:r>
      <w:r w:rsidR="00EB2F64" w:rsidRPr="00EB2F64">
        <w:rPr>
          <w:b/>
          <w:sz w:val="24"/>
        </w:rPr>
        <w:t>2018 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181D82AF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292AC5">
        <w:rPr>
          <w:sz w:val="24"/>
        </w:rPr>
        <w:t xml:space="preserve">  10</w:t>
      </w:r>
      <w:r w:rsidR="00292AC5" w:rsidRPr="00292AC5">
        <w:rPr>
          <w:sz w:val="24"/>
          <w:vertAlign w:val="superscript"/>
        </w:rPr>
        <w:t>th</w:t>
      </w:r>
      <w:r w:rsidR="00292AC5">
        <w:rPr>
          <w:sz w:val="24"/>
        </w:rPr>
        <w:t xml:space="preserve"> March 2018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18A5DE80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292AC5">
        <w:rPr>
          <w:b/>
          <w:sz w:val="28"/>
        </w:rPr>
        <w:t xml:space="preserve"> WEDNESDAY 28</w:t>
      </w:r>
      <w:r w:rsidR="00292AC5" w:rsidRPr="00292AC5">
        <w:rPr>
          <w:b/>
          <w:sz w:val="28"/>
          <w:vertAlign w:val="superscript"/>
        </w:rPr>
        <w:t>th</w:t>
      </w:r>
      <w:r w:rsidR="00292AC5">
        <w:rPr>
          <w:b/>
          <w:sz w:val="28"/>
        </w:rPr>
        <w:t xml:space="preserve"> FEBRUARY</w:t>
      </w:r>
      <w:r w:rsidR="000E4429">
        <w:rPr>
          <w:b/>
          <w:sz w:val="28"/>
        </w:rPr>
        <w:t xml:space="preserve"> 2018.</w:t>
      </w:r>
    </w:p>
    <w:p w14:paraId="6C3FDB4A" w14:textId="77777777" w:rsidR="00292AC5" w:rsidRDefault="00292AC5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PLANNING.  Planning application </w:t>
      </w:r>
    </w:p>
    <w:tbl>
      <w:tblPr>
        <w:tblW w:w="9210" w:type="dxa"/>
        <w:tblCellSpacing w:w="15" w:type="dxa"/>
        <w:tblBorders>
          <w:top w:val="single" w:sz="6" w:space="0" w:color="FFFFFF"/>
          <w:left w:val="single" w:sz="6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3"/>
        <w:gridCol w:w="7567"/>
      </w:tblGrid>
      <w:tr w:rsidR="00292AC5" w:rsidRPr="00292AC5" w14:paraId="68723BF2" w14:textId="77777777" w:rsidTr="00292AC5">
        <w:trPr>
          <w:tblCellSpacing w:w="15" w:type="dxa"/>
        </w:trPr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8CC99CB" w14:textId="77777777" w:rsidR="00292AC5" w:rsidRPr="00292AC5" w:rsidRDefault="00292AC5" w:rsidP="00292AC5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0"/>
                <w:lang w:eastAsia="en-GB"/>
              </w:rPr>
            </w:pPr>
            <w:hyperlink r:id="rId6" w:history="1">
              <w:r w:rsidRPr="00292AC5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0"/>
                  <w:u w:val="single"/>
                  <w:lang w:eastAsia="en-GB"/>
                </w:rPr>
                <w:br/>
                <w:t>6/34/18/102</w:t>
              </w:r>
            </w:hyperlink>
          </w:p>
        </w:tc>
        <w:tc>
          <w:tcPr>
            <w:tcW w:w="0" w:type="auto"/>
            <w:tcBorders>
              <w:bottom w:val="single" w:sz="6" w:space="0" w:color="FFFFFF"/>
              <w:right w:val="single" w:sz="6" w:space="0" w:color="FFFFFF"/>
            </w:tcBorders>
            <w:shd w:val="clear" w:color="auto" w:fill="F6F8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C3500F4" w14:textId="77777777" w:rsidR="00292AC5" w:rsidRPr="00292AC5" w:rsidRDefault="00292AC5" w:rsidP="00292AC5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0"/>
                <w:lang w:eastAsia="en-GB"/>
              </w:rPr>
            </w:pPr>
            <w:hyperlink r:id="rId7" w:history="1">
              <w:r w:rsidRPr="00292AC5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0"/>
                  <w:u w:val="single"/>
                  <w:lang w:eastAsia="en-GB"/>
                </w:rPr>
                <w:t xml:space="preserve">Thorn Farm, </w:t>
              </w:r>
              <w:proofErr w:type="spellStart"/>
              <w:r w:rsidRPr="00292AC5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0"/>
                  <w:u w:val="single"/>
                  <w:lang w:eastAsia="en-GB"/>
                </w:rPr>
                <w:t>Luxborough</w:t>
              </w:r>
              <w:proofErr w:type="spellEnd"/>
              <w:r w:rsidRPr="00292AC5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0"/>
                  <w:u w:val="single"/>
                  <w:lang w:eastAsia="en-GB"/>
                </w:rPr>
                <w:t xml:space="preserve">, </w:t>
              </w:r>
              <w:proofErr w:type="spellStart"/>
              <w:r w:rsidRPr="00292AC5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0"/>
                  <w:u w:val="single"/>
                  <w:lang w:eastAsia="en-GB"/>
                </w:rPr>
                <w:t>Watchet</w:t>
              </w:r>
              <w:proofErr w:type="spellEnd"/>
              <w:r w:rsidRPr="00292AC5">
                <w:rPr>
                  <w:rFonts w:ascii="Arial" w:eastAsia="Times New Roman" w:hAnsi="Arial" w:cs="Arial"/>
                  <w:b/>
                  <w:bCs/>
                  <w:color w:val="0C3F2C"/>
                  <w:sz w:val="24"/>
                  <w:szCs w:val="20"/>
                  <w:u w:val="single"/>
                  <w:lang w:eastAsia="en-GB"/>
                </w:rPr>
                <w:t>, Somerset</w:t>
              </w:r>
            </w:hyperlink>
            <w:r w:rsidRPr="00292AC5">
              <w:rPr>
                <w:rFonts w:ascii="Arial" w:eastAsia="Times New Roman" w:hAnsi="Arial" w:cs="Arial"/>
                <w:b/>
                <w:color w:val="333333"/>
                <w:sz w:val="24"/>
                <w:szCs w:val="20"/>
                <w:lang w:eastAsia="en-GB"/>
              </w:rPr>
              <w:br/>
              <w:t>Proposed change of use of agricultural land to site one shepherd's hut holiday accommodation unit and one converted livestock trailer accommodating toilet and shower. Retrospective.</w:t>
            </w:r>
          </w:p>
        </w:tc>
      </w:tr>
    </w:tbl>
    <w:p w14:paraId="2E559B4F" w14:textId="6FD8D3BD" w:rsidR="00292AC5" w:rsidRDefault="00292AC5" w:rsidP="00BD394A">
      <w:pPr>
        <w:pStyle w:val="ListParagraph"/>
        <w:rPr>
          <w:b/>
          <w:sz w:val="28"/>
        </w:rPr>
      </w:pPr>
    </w:p>
    <w:p w14:paraId="39E8E5C7" w14:textId="453EE361" w:rsidR="00AB6961" w:rsidRPr="00292AC5" w:rsidRDefault="00292AC5" w:rsidP="00292AC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104F5A93" w14:textId="77777777" w:rsidR="00BD394A" w:rsidRDefault="006B4D95" w:rsidP="00BD394A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REPORT ON EXMOOR PANEL MEETING</w:t>
      </w:r>
    </w:p>
    <w:p w14:paraId="4B7428C6" w14:textId="5326BDE2" w:rsidR="00B3388F" w:rsidRPr="00BD394A" w:rsidRDefault="00724EB4" w:rsidP="00BD394A">
      <w:pPr>
        <w:pStyle w:val="ListParagraph"/>
        <w:numPr>
          <w:ilvl w:val="0"/>
          <w:numId w:val="1"/>
        </w:numPr>
        <w:rPr>
          <w:b/>
          <w:sz w:val="28"/>
        </w:rPr>
      </w:pPr>
      <w:bookmarkStart w:id="0" w:name="_GoBack"/>
      <w:bookmarkEnd w:id="0"/>
      <w:r w:rsidRPr="00BD394A">
        <w:rPr>
          <w:b/>
          <w:sz w:val="28"/>
        </w:rPr>
        <w:t>FINANCIAL MATTER</w:t>
      </w:r>
      <w:r w:rsidR="00B3388F" w:rsidRPr="00BD394A">
        <w:rPr>
          <w:b/>
          <w:sz w:val="28"/>
        </w:rPr>
        <w:t>S</w:t>
      </w:r>
    </w:p>
    <w:p w14:paraId="3842A435" w14:textId="34F414B9" w:rsidR="00BE2CB4" w:rsidRPr="00292AC5" w:rsidRDefault="007D30CC" w:rsidP="00FF4F61">
      <w:pPr>
        <w:pStyle w:val="ListParagraph"/>
        <w:numPr>
          <w:ilvl w:val="1"/>
          <w:numId w:val="1"/>
        </w:numPr>
        <w:spacing w:after="0"/>
        <w:rPr>
          <w:b/>
          <w:sz w:val="28"/>
        </w:rPr>
      </w:pPr>
      <w:r w:rsidRPr="00292AC5">
        <w:rPr>
          <w:b/>
          <w:sz w:val="28"/>
        </w:rPr>
        <w:t>Bank Statement</w:t>
      </w:r>
    </w:p>
    <w:p w14:paraId="12CBDA6C" w14:textId="67A13614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ITEMS OF INTEREST</w:t>
      </w:r>
    </w:p>
    <w:p w14:paraId="2EA495AD" w14:textId="44370F76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B53C1"/>
    <w:rsid w:val="00292AC5"/>
    <w:rsid w:val="003E00A6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D394A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8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xmoor-nationalpark.gov.uk/planning/planning-searches/detailed-results?appNo=6%2F34%2F18%2F102&amp;dotAppNo=6%2E34%2E18%2E102&amp;appAddress=Thorn+Farm%2C+Luxborough%2C+Watchet%2C+Somers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xmoor-nationalpark.gov.uk/planning/planning-searches/detailed-results?appNo=6%2F34%2F18%2F102&amp;dotAppNo=6%2E34%2E18%2E102&amp;appAddress=Thorn+Farm%2C+Luxborough%2C+Watchet%2C+Somers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2018-03-10T09:19:00Z</dcterms:created>
  <dcterms:modified xsi:type="dcterms:W3CDTF">2018-03-10T09:20:00Z</dcterms:modified>
</cp:coreProperties>
</file>